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DF2F29">
        <w:trPr>
          <w:trHeight w:val="3405"/>
        </w:trPr>
        <w:tc>
          <w:tcPr>
            <w:tcW w:w="4464" w:type="dxa"/>
          </w:tcPr>
          <w:p w:rsidR="00DF2F29" w:rsidRDefault="00E47543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F29" w:rsidRDefault="00DF2F29">
            <w:pPr>
              <w:widowControl w:val="0"/>
              <w:jc w:val="center"/>
              <w:rPr>
                <w:color w:val="000000"/>
              </w:rPr>
            </w:pPr>
          </w:p>
          <w:p w:rsidR="00DF2F29" w:rsidRDefault="00E4754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DF2F29" w:rsidRDefault="00E47543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DF2F29" w:rsidRDefault="00E47543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DF2F29" w:rsidRDefault="00DF2F29">
            <w:pPr>
              <w:widowControl w:val="0"/>
              <w:rPr>
                <w:sz w:val="28"/>
                <w:szCs w:val="28"/>
              </w:rPr>
            </w:pPr>
          </w:p>
          <w:p w:rsidR="00DF2F29" w:rsidRDefault="00E47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DF2F29" w:rsidRDefault="00DF2F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F2F29" w:rsidRDefault="00E47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DF2F29" w:rsidRDefault="00DF2F29">
            <w:pPr>
              <w:widowControl w:val="0"/>
              <w:rPr>
                <w:sz w:val="24"/>
                <w:szCs w:val="24"/>
              </w:rPr>
            </w:pPr>
          </w:p>
          <w:p w:rsidR="00DF2F29" w:rsidRDefault="00DF2F29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DF2F29" w:rsidRDefault="00DF2F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2F29">
        <w:trPr>
          <w:trHeight w:val="555"/>
        </w:trPr>
        <w:tc>
          <w:tcPr>
            <w:tcW w:w="4464" w:type="dxa"/>
          </w:tcPr>
          <w:p w:rsidR="00DF2F29" w:rsidRDefault="00E4754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проведения </w:t>
            </w:r>
          </w:p>
          <w:p w:rsidR="00DF2F29" w:rsidRDefault="00E4754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 на присуждение премий лучшим учителям за достижения                    в педагогической деятельности </w:t>
            </w:r>
          </w:p>
          <w:p w:rsidR="00DF2F29" w:rsidRDefault="00E4754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 году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DF2F29" w:rsidRDefault="00DF2F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F2F29" w:rsidRDefault="00DF2F29">
      <w:pPr>
        <w:ind w:firstLine="709"/>
        <w:jc w:val="both"/>
        <w:outlineLvl w:val="1"/>
        <w:rPr>
          <w:sz w:val="28"/>
          <w:szCs w:val="28"/>
        </w:rPr>
      </w:pPr>
    </w:p>
    <w:p w:rsidR="00DF2F29" w:rsidRDefault="00E47543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Российской Федерации            от 29.12.2018 № 1739 «О мерах по реализации Указа Президента Российской Федерации от 28.11.2018 № 679 «О премиях лучшим учителям                                   за достижения в педагогической деятельности», Приказа Министерства просвещения Российской Федерации от 19.03.2024 № 172 «Об утверждении количества премий лучшим учителям за достижения в педагогической деятельности, предоставляемых в 2024 году учителям образовательных организаций, реализующих образовательные программы начального общего</w:t>
      </w:r>
      <w:proofErr w:type="gramEnd"/>
      <w:r>
        <w:rPr>
          <w:sz w:val="28"/>
          <w:szCs w:val="28"/>
        </w:rPr>
        <w:t>, основного общего и среднего общего образования, для каждого субъекта Российской Федерации», приказа министерства образования Оренбургской области от 1.04.2024 № 01-21/430 «О проведении конкурса на присуждение премий лучшим учителям за достижения в педагогической деятельности                 в 2024 году» и протокола заседания региональной конкурсной комиссии от 14.06.2024 № 2</w:t>
      </w:r>
    </w:p>
    <w:p w:rsidR="00DF2F29" w:rsidRDefault="00DF2F29">
      <w:pPr>
        <w:tabs>
          <w:tab w:val="left" w:pos="1276"/>
        </w:tabs>
        <w:ind w:left="43" w:firstLine="713"/>
        <w:jc w:val="both"/>
        <w:outlineLvl w:val="1"/>
        <w:rPr>
          <w:sz w:val="28"/>
          <w:szCs w:val="28"/>
        </w:rPr>
      </w:pPr>
    </w:p>
    <w:p w:rsidR="00DF2F29" w:rsidRDefault="00E47543">
      <w:pPr>
        <w:tabs>
          <w:tab w:val="left" w:pos="1276"/>
        </w:tabs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DF2F29" w:rsidRDefault="00DF2F29">
      <w:pPr>
        <w:tabs>
          <w:tab w:val="left" w:pos="1276"/>
        </w:tabs>
        <w:ind w:left="43" w:firstLine="713"/>
        <w:jc w:val="both"/>
        <w:outlineLvl w:val="1"/>
        <w:rPr>
          <w:sz w:val="28"/>
          <w:szCs w:val="28"/>
        </w:rPr>
      </w:pPr>
    </w:p>
    <w:p w:rsidR="00DF2F29" w:rsidRDefault="00E4754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победителей конкурса на присуждение премий лучшим учителям за достижения в педагогической деятельности в 2024 году в Оренбургской области согласно приложению к настоящему приказу.</w:t>
      </w:r>
    </w:p>
    <w:p w:rsidR="00DF2F29" w:rsidRDefault="00E4754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DF2F29" w:rsidRDefault="00DF2F29">
      <w:pPr>
        <w:spacing w:line="360" w:lineRule="auto"/>
        <w:jc w:val="both"/>
        <w:rPr>
          <w:sz w:val="28"/>
          <w:szCs w:val="28"/>
        </w:rPr>
      </w:pPr>
    </w:p>
    <w:p w:rsidR="00DF2F29" w:rsidRDefault="00466A2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1605915</wp:posOffset>
            </wp:positionH>
            <wp:positionV relativeFrom="line">
              <wp:posOffset>59690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F29" w:rsidRDefault="00E47543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DF2F29" w:rsidRDefault="00DF2F29">
      <w:pPr>
        <w:rPr>
          <w:sz w:val="28"/>
          <w:szCs w:val="28"/>
        </w:rPr>
      </w:pPr>
    </w:p>
    <w:p w:rsidR="00DF2F29" w:rsidRDefault="00E47543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 </w:t>
      </w:r>
    </w:p>
    <w:p w:rsidR="000F0D34" w:rsidRPr="008E57A5" w:rsidRDefault="000F0D34" w:rsidP="000F0D34">
      <w:pPr>
        <w:tabs>
          <w:tab w:val="left" w:pos="8789"/>
        </w:tabs>
        <w:ind w:left="4820"/>
        <w:rPr>
          <w:sz w:val="28"/>
          <w:szCs w:val="28"/>
        </w:rPr>
      </w:pPr>
      <w:r w:rsidRPr="008E57A5">
        <w:rPr>
          <w:sz w:val="28"/>
          <w:szCs w:val="28"/>
        </w:rPr>
        <w:lastRenderedPageBreak/>
        <w:t>Приложение</w:t>
      </w:r>
    </w:p>
    <w:p w:rsidR="000F0D34" w:rsidRDefault="000F0D34" w:rsidP="000F0D34">
      <w:pPr>
        <w:ind w:left="4820"/>
        <w:rPr>
          <w:sz w:val="28"/>
          <w:szCs w:val="28"/>
        </w:rPr>
      </w:pPr>
      <w:r w:rsidRPr="008E57A5">
        <w:rPr>
          <w:sz w:val="28"/>
          <w:szCs w:val="28"/>
        </w:rPr>
        <w:t>к приказу минист</w:t>
      </w:r>
      <w:r>
        <w:rPr>
          <w:sz w:val="28"/>
          <w:szCs w:val="28"/>
        </w:rPr>
        <w:t>ерств</w:t>
      </w:r>
      <w:r w:rsidRPr="008E57A5">
        <w:rPr>
          <w:sz w:val="28"/>
          <w:szCs w:val="28"/>
        </w:rPr>
        <w:t>а образования</w:t>
      </w:r>
    </w:p>
    <w:p w:rsidR="000F0D34" w:rsidRPr="008E57A5" w:rsidRDefault="000F0D34" w:rsidP="000F0D34">
      <w:pPr>
        <w:ind w:left="4820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F0D34" w:rsidRDefault="000F0D34" w:rsidP="000F0D34">
      <w:pPr>
        <w:shd w:val="clear" w:color="auto" w:fill="FFFFFF"/>
        <w:ind w:firstLine="709"/>
        <w:jc w:val="center"/>
        <w:rPr>
          <w:bCs/>
          <w:spacing w:val="-7"/>
          <w:sz w:val="28"/>
          <w:szCs w:val="28"/>
        </w:rPr>
      </w:pPr>
    </w:p>
    <w:p w:rsidR="000F0D34" w:rsidRDefault="000F0D34" w:rsidP="000F0D34">
      <w:pPr>
        <w:shd w:val="clear" w:color="auto" w:fill="FFFFFF"/>
        <w:ind w:firstLine="709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Перечень </w:t>
      </w:r>
    </w:p>
    <w:p w:rsidR="000F0D34" w:rsidRDefault="000F0D34" w:rsidP="000F0D34">
      <w:pPr>
        <w:shd w:val="clear" w:color="auto" w:fill="FFFFFF"/>
        <w:ind w:firstLine="709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победителей конкурса</w:t>
      </w:r>
      <w:r w:rsidRPr="00703C62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 xml:space="preserve">на </w:t>
      </w:r>
      <w:r w:rsidRPr="00703C62">
        <w:rPr>
          <w:bCs/>
          <w:spacing w:val="-7"/>
          <w:sz w:val="28"/>
          <w:szCs w:val="28"/>
        </w:rPr>
        <w:t xml:space="preserve">присуждение премий </w:t>
      </w:r>
    </w:p>
    <w:p w:rsidR="000F0D34" w:rsidRDefault="000F0D34" w:rsidP="000F0D34">
      <w:pPr>
        <w:shd w:val="clear" w:color="auto" w:fill="FFFFFF"/>
        <w:ind w:firstLine="709"/>
        <w:jc w:val="center"/>
        <w:rPr>
          <w:sz w:val="28"/>
          <w:szCs w:val="28"/>
        </w:rPr>
      </w:pPr>
      <w:r w:rsidRPr="00703C62">
        <w:rPr>
          <w:bCs/>
          <w:spacing w:val="-7"/>
          <w:sz w:val="28"/>
          <w:szCs w:val="28"/>
        </w:rPr>
        <w:t>лучшим учителям</w:t>
      </w:r>
      <w:r>
        <w:rPr>
          <w:sz w:val="28"/>
          <w:szCs w:val="28"/>
        </w:rPr>
        <w:t xml:space="preserve"> </w:t>
      </w:r>
      <w:r w:rsidRPr="00703C62">
        <w:rPr>
          <w:bCs/>
          <w:sz w:val="28"/>
          <w:szCs w:val="28"/>
        </w:rPr>
        <w:t xml:space="preserve">за достижения в педагогической </w:t>
      </w:r>
      <w:r>
        <w:rPr>
          <w:sz w:val="28"/>
          <w:szCs w:val="28"/>
        </w:rPr>
        <w:t xml:space="preserve">деятельности </w:t>
      </w:r>
    </w:p>
    <w:p w:rsidR="000F0D34" w:rsidRDefault="000F0D34" w:rsidP="000F0D34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0F0D34" w:rsidRDefault="000F0D34" w:rsidP="000F0D34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3510"/>
        <w:gridCol w:w="284"/>
        <w:gridCol w:w="5670"/>
      </w:tblGrid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 xml:space="preserve">Ахметова 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Райгул</w:t>
            </w:r>
            <w:proofErr w:type="spellEnd"/>
            <w:r w:rsidRPr="00E952D0">
              <w:rPr>
                <w:sz w:val="28"/>
                <w:szCs w:val="28"/>
              </w:rPr>
              <w:t xml:space="preserve"> </w:t>
            </w:r>
            <w:proofErr w:type="spellStart"/>
            <w:r w:rsidRPr="00E952D0">
              <w:rPr>
                <w:sz w:val="28"/>
                <w:szCs w:val="28"/>
              </w:rPr>
              <w:t>Сматовна</w:t>
            </w:r>
            <w:proofErr w:type="spellEnd"/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  <w:lang w:eastAsia="en-US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>учитель информатики муниципального автономного общеобразовательного учреждения «Средняя общеобразовательная школа № 8» г. Гая Оренбургской области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Бочарова</w:t>
            </w:r>
            <w:proofErr w:type="spellEnd"/>
            <w:r w:rsidRPr="00E952D0">
              <w:rPr>
                <w:sz w:val="28"/>
                <w:szCs w:val="28"/>
              </w:rPr>
              <w:t xml:space="preserve"> 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>учитель физики муниципального автономного общеобразовательного учреждения «Средняя общеобразовательная школа № 7» г. Гая Оренбургской области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 xml:space="preserve">Гаврилова 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английского языка </w:t>
            </w:r>
            <w:r w:rsidRPr="008D5815">
              <w:rPr>
                <w:rFonts w:eastAsia="Calibri"/>
                <w:sz w:val="28"/>
                <w:szCs w:val="28"/>
              </w:rPr>
              <w:t>муниципального общеобразовательного бюджетного</w:t>
            </w:r>
            <w:r w:rsidRPr="00E952D0">
              <w:rPr>
                <w:rFonts w:eastAsia="Calibri"/>
                <w:sz w:val="28"/>
                <w:szCs w:val="28"/>
              </w:rPr>
              <w:t xml:space="preserve"> учреждения города Бузулука «Основная общеобразовательная школа № 5»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Глобенко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Александр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Михайлович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информатики муниципального общеобразовательного бюджетного учреждения </w:t>
            </w:r>
            <w:r w:rsidRPr="00E952D0">
              <w:rPr>
                <w:sz w:val="28"/>
                <w:szCs w:val="28"/>
              </w:rPr>
              <w:t>«</w:t>
            </w:r>
            <w:proofErr w:type="spellStart"/>
            <w:r w:rsidRPr="00E952D0">
              <w:rPr>
                <w:sz w:val="28"/>
                <w:szCs w:val="28"/>
              </w:rPr>
              <w:t>Новосергиевская</w:t>
            </w:r>
            <w:proofErr w:type="spellEnd"/>
            <w:r w:rsidRPr="00E952D0">
              <w:rPr>
                <w:sz w:val="28"/>
                <w:szCs w:val="28"/>
              </w:rPr>
              <w:t xml:space="preserve"> </w:t>
            </w:r>
            <w:r w:rsidRPr="00E952D0">
              <w:rPr>
                <w:color w:val="000000"/>
                <w:sz w:val="28"/>
                <w:szCs w:val="28"/>
              </w:rPr>
              <w:t>средняя общеобразовательная школа № 3 имени генерала А.И. Елагина</w:t>
            </w:r>
            <w:r w:rsidRPr="00E952D0">
              <w:rPr>
                <w:sz w:val="28"/>
                <w:szCs w:val="28"/>
              </w:rPr>
              <w:t xml:space="preserve">» </w:t>
            </w:r>
            <w:proofErr w:type="spellStart"/>
            <w:r w:rsidRPr="00E952D0">
              <w:rPr>
                <w:sz w:val="28"/>
                <w:szCs w:val="28"/>
              </w:rPr>
              <w:t>Новосергиевского</w:t>
            </w:r>
            <w:proofErr w:type="spellEnd"/>
            <w:r w:rsidRPr="00E952D0">
              <w:rPr>
                <w:sz w:val="28"/>
                <w:szCs w:val="28"/>
              </w:rPr>
              <w:t xml:space="preserve"> района</w:t>
            </w:r>
            <w:r w:rsidRPr="00E952D0">
              <w:rPr>
                <w:rFonts w:eastAsia="Calibri"/>
                <w:sz w:val="28"/>
                <w:szCs w:val="28"/>
              </w:rPr>
              <w:t xml:space="preserve"> Оренбургской 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Евстафьева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истории и обществознания муниципального бюджетного общеобразовательного учреждения «Гимназия № 1»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</w:rPr>
              <w:t>Абдулинский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городской округ) (по согласованию)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Ефремов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Евгений Алексеевич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«Михайловская средняя </w:t>
            </w:r>
            <w:r w:rsidRPr="00E952D0">
              <w:rPr>
                <w:rFonts w:eastAsia="Calibri"/>
                <w:sz w:val="28"/>
                <w:szCs w:val="28"/>
              </w:rPr>
              <w:lastRenderedPageBreak/>
              <w:t xml:space="preserve">общеобразовательная школа» 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t>Бугурусланского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lastRenderedPageBreak/>
              <w:t xml:space="preserve">Иванченко 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физики и информатики государственного автономного общеобразовательного учреждения «Губернаторский многопрофильный лицей-интернат для одаренных детей Оренбуржья» 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>. Оренбург) 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Касаткина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Светлана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>учитель истории и обществознания муниципального общеобразовательного автономного учреждения «Гимназия № 3»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>. Оренбург) 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Королева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>учитель математики муниципального автономного общеобразовательного учреждения «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t>Светлинская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</w:rPr>
              <w:t>Светлинский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район) (по согласованию)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Культасова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Анар</w:t>
            </w:r>
            <w:proofErr w:type="spellEnd"/>
            <w:r w:rsidRPr="00E952D0">
              <w:rPr>
                <w:sz w:val="28"/>
                <w:szCs w:val="28"/>
              </w:rPr>
              <w:t xml:space="preserve"> </w:t>
            </w:r>
            <w:proofErr w:type="spellStart"/>
            <w:r w:rsidRPr="00E952D0">
              <w:rPr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начальных классов муниципального  общеобразовательного автономного учреждения «Средняя общеобразовательная школа № 6 г. Орска»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            </w:t>
            </w: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Половинкина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>учитель математики муниципального бюджетного общеобразовательного учреждения «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t>Матвеевская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средняя общеобразовательная школа»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Матвеевский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район) 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Рамзаева</w:t>
            </w:r>
            <w:proofErr w:type="spellEnd"/>
            <w:r w:rsidRPr="00E952D0">
              <w:rPr>
                <w:sz w:val="28"/>
                <w:szCs w:val="28"/>
              </w:rPr>
              <w:t xml:space="preserve"> 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информатики муниципального автономного общеобразовательного учреждения «Средняя общеобразовательная школа № 2 п. Новоорск» 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t>Новоорского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района Оренбургской области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Русскина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русского языка</w:t>
            </w:r>
            <w:r w:rsidRPr="00E952D0">
              <w:rPr>
                <w:rFonts w:eastAsia="Calibri"/>
                <w:sz w:val="28"/>
                <w:szCs w:val="28"/>
              </w:rPr>
              <w:t xml:space="preserve"> и литературы муниципального бюджетного общеобразовательного учреждения «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t>Нуштайкинская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lastRenderedPageBreak/>
              <w:t>Бугурусланского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района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lastRenderedPageBreak/>
              <w:t>Сивожелезова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Татьяна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Геннадьевна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F2539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F2539">
              <w:rPr>
                <w:rFonts w:eastAsia="Calibri"/>
                <w:sz w:val="28"/>
                <w:szCs w:val="28"/>
              </w:rPr>
              <w:t>учитель химии и биологии муниципального общеобразовательного бюджетного учреждения «Средняя общеобразовательная школа № 7 г. Соль-Илецка» Оренбургской области (по согласованию)</w:t>
            </w:r>
          </w:p>
          <w:p w:rsidR="000F0D34" w:rsidRPr="00EF2539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Степанько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русского языка и литературы муниципального  общеобразовательного автономного учреждения «Средняя общеобразовательная школа  № 34»                            </w:t>
            </w:r>
            <w:r>
              <w:rPr>
                <w:rFonts w:eastAsia="Calibri"/>
                <w:sz w:val="28"/>
                <w:szCs w:val="28"/>
              </w:rPr>
              <w:t>(г. Оренбург)</w:t>
            </w:r>
            <w:r w:rsidRPr="00E952D0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           </w:t>
            </w: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Туля</w:t>
            </w:r>
            <w:proofErr w:type="spellEnd"/>
            <w:r w:rsidRPr="00E952D0">
              <w:rPr>
                <w:sz w:val="28"/>
                <w:szCs w:val="28"/>
              </w:rPr>
              <w:t xml:space="preserve"> 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Татьяна Михайловна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математики муниципального автономного общеобразовательного учреждения «Средняя общеобразовательная школа с. Кумак» </w:t>
            </w:r>
            <w:proofErr w:type="spellStart"/>
            <w:r w:rsidRPr="00E952D0">
              <w:rPr>
                <w:rFonts w:eastAsia="Calibri"/>
                <w:sz w:val="28"/>
                <w:szCs w:val="28"/>
              </w:rPr>
              <w:t>Новоорского</w:t>
            </w:r>
            <w:proofErr w:type="spellEnd"/>
            <w:r w:rsidRPr="00E952D0">
              <w:rPr>
                <w:rFonts w:eastAsia="Calibri"/>
                <w:sz w:val="28"/>
                <w:szCs w:val="28"/>
              </w:rPr>
              <w:t xml:space="preserve"> района Оренбургской 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F2539" w:rsidRDefault="000F0D34" w:rsidP="000C1ACC">
            <w:pPr>
              <w:ind w:right="-37"/>
              <w:rPr>
                <w:sz w:val="28"/>
                <w:szCs w:val="28"/>
              </w:rPr>
            </w:pPr>
            <w:r w:rsidRPr="00EF2539">
              <w:rPr>
                <w:sz w:val="28"/>
                <w:szCs w:val="28"/>
              </w:rPr>
              <w:t xml:space="preserve">Филатова </w:t>
            </w:r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F2539">
              <w:rPr>
                <w:sz w:val="28"/>
                <w:szCs w:val="28"/>
              </w:rPr>
              <w:t>Алёна Влад</w:t>
            </w:r>
            <w:r w:rsidRPr="00EF2539">
              <w:rPr>
                <w:sz w:val="28"/>
                <w:szCs w:val="28"/>
                <w:lang w:val="en-US"/>
              </w:rPr>
              <w:t>и</w:t>
            </w:r>
            <w:proofErr w:type="spellStart"/>
            <w:r w:rsidRPr="00EF2539">
              <w:rPr>
                <w:sz w:val="28"/>
                <w:szCs w:val="28"/>
              </w:rPr>
              <w:t>мировна</w:t>
            </w:r>
            <w:bookmarkStart w:id="0" w:name="_GoBack"/>
            <w:bookmarkEnd w:id="0"/>
            <w:proofErr w:type="spellEnd"/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математики и информатики муниципального бюджетного общеобразовательного учреждения «Европейский лицей» п. Пригородный </w:t>
            </w:r>
            <w:r>
              <w:rPr>
                <w:rFonts w:eastAsia="Calibri"/>
                <w:sz w:val="28"/>
                <w:szCs w:val="28"/>
              </w:rPr>
              <w:t>(Оренбургский район) 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Хайбрахманова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 xml:space="preserve">Гузель </w:t>
            </w:r>
            <w:proofErr w:type="spellStart"/>
            <w:r w:rsidRPr="00E952D0">
              <w:rPr>
                <w:sz w:val="28"/>
                <w:szCs w:val="28"/>
              </w:rPr>
              <w:t>Фанильевна</w:t>
            </w:r>
            <w:proofErr w:type="spellEnd"/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Default="000F0D34" w:rsidP="000C1ACC">
            <w:pPr>
              <w:rPr>
                <w:rFonts w:eastAsia="Calibri"/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 xml:space="preserve">учитель математики муниципального  общеобразовательного автономного учреждения «Средняя общеобразовательная школа  № 85» </w:t>
            </w:r>
            <w:r>
              <w:rPr>
                <w:rFonts w:eastAsia="Calibri"/>
                <w:sz w:val="28"/>
                <w:szCs w:val="28"/>
              </w:rPr>
              <w:t xml:space="preserve">(г. Оренбург) 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F0D34" w:rsidRPr="00E952D0" w:rsidTr="000C1ACC">
        <w:tc>
          <w:tcPr>
            <w:tcW w:w="3510" w:type="dxa"/>
          </w:tcPr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proofErr w:type="spellStart"/>
            <w:r w:rsidRPr="00E952D0">
              <w:rPr>
                <w:sz w:val="28"/>
                <w:szCs w:val="28"/>
              </w:rPr>
              <w:t>Хуснуллина</w:t>
            </w:r>
            <w:proofErr w:type="spellEnd"/>
          </w:p>
          <w:p w:rsidR="000F0D34" w:rsidRPr="00E952D0" w:rsidRDefault="000F0D34" w:rsidP="000C1ACC">
            <w:pPr>
              <w:ind w:right="-37"/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</w:rPr>
              <w:t>Елена Олеговна</w:t>
            </w:r>
          </w:p>
        </w:tc>
        <w:tc>
          <w:tcPr>
            <w:tcW w:w="284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F0D34" w:rsidRPr="00E952D0" w:rsidRDefault="000F0D34" w:rsidP="000C1ACC">
            <w:pPr>
              <w:rPr>
                <w:sz w:val="28"/>
                <w:szCs w:val="28"/>
              </w:rPr>
            </w:pPr>
            <w:r w:rsidRPr="00E952D0">
              <w:rPr>
                <w:rFonts w:eastAsia="Calibri"/>
                <w:sz w:val="28"/>
                <w:szCs w:val="28"/>
              </w:rPr>
              <w:t>учитель русского языка и литературы муниципального автономного общеобразовательного учреждения «</w:t>
            </w:r>
            <w:r w:rsidRPr="00E952D0">
              <w:rPr>
                <w:sz w:val="28"/>
                <w:szCs w:val="28"/>
              </w:rPr>
              <w:t>Гимназия № 1» муниципального образования «город Бугуруслан»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0F0D34" w:rsidRPr="00E952D0" w:rsidRDefault="000F0D34" w:rsidP="000C1AC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F0D34" w:rsidRDefault="000F0D34" w:rsidP="000F0D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0F0D34" w:rsidRDefault="000F0D34" w:rsidP="000F0D34">
      <w:pPr>
        <w:jc w:val="center"/>
      </w:pPr>
    </w:p>
    <w:p w:rsidR="00DF2F29" w:rsidRDefault="00DF2F29">
      <w:pPr>
        <w:jc w:val="center"/>
      </w:pPr>
    </w:p>
    <w:sectPr w:rsidR="00DF2F29" w:rsidSect="00DF2F29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DC" w:rsidRDefault="00DE6DDC" w:rsidP="00DF2F29">
      <w:r>
        <w:separator/>
      </w:r>
    </w:p>
  </w:endnote>
  <w:endnote w:type="continuationSeparator" w:id="0">
    <w:p w:rsidR="00DE6DDC" w:rsidRDefault="00DE6DDC" w:rsidP="00DF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DC" w:rsidRDefault="00DE6DDC" w:rsidP="00DF2F29">
      <w:r>
        <w:separator/>
      </w:r>
    </w:p>
  </w:footnote>
  <w:footnote w:type="continuationSeparator" w:id="0">
    <w:p w:rsidR="00DE6DDC" w:rsidRDefault="00DE6DDC" w:rsidP="00DF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9" w:rsidRDefault="00607A84">
    <w:pPr>
      <w:pStyle w:val="Header"/>
      <w:jc w:val="center"/>
    </w:pPr>
    <w:r>
      <w:fldChar w:fldCharType="begin"/>
    </w:r>
    <w:r w:rsidR="00E47543">
      <w:instrText xml:space="preserve"> PAGE </w:instrText>
    </w:r>
    <w:r>
      <w:fldChar w:fldCharType="separate"/>
    </w:r>
    <w:r w:rsidR="000F0D34">
      <w:rPr>
        <w:noProof/>
      </w:rPr>
      <w:t>4</w:t>
    </w:r>
    <w:r>
      <w:fldChar w:fldCharType="end"/>
    </w:r>
  </w:p>
  <w:p w:rsidR="00DF2F29" w:rsidRDefault="00DF2F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93C"/>
    <w:multiLevelType w:val="multilevel"/>
    <w:tmpl w:val="9466B00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2" w:hanging="180"/>
      </w:pPr>
      <w:rPr>
        <w:rFonts w:cs="Times New Roman"/>
      </w:rPr>
    </w:lvl>
  </w:abstractNum>
  <w:abstractNum w:abstractNumId="1">
    <w:nsid w:val="480650B2"/>
    <w:multiLevelType w:val="multilevel"/>
    <w:tmpl w:val="1EB08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29"/>
    <w:rsid w:val="000F0D34"/>
    <w:rsid w:val="00466A29"/>
    <w:rsid w:val="00607A84"/>
    <w:rsid w:val="00DE6DDC"/>
    <w:rsid w:val="00DF2F29"/>
    <w:rsid w:val="00E4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9D2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9D2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9D2510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character" w:customStyle="1" w:styleId="extended-textfull">
    <w:name w:val="extended-text__full"/>
    <w:qFormat/>
    <w:rsid w:val="001372C8"/>
    <w:rPr>
      <w:rFonts w:cs="Times New Roman"/>
    </w:rPr>
  </w:style>
  <w:style w:type="paragraph" w:customStyle="1" w:styleId="Heading">
    <w:name w:val="Heading"/>
    <w:basedOn w:val="a"/>
    <w:next w:val="aa"/>
    <w:qFormat/>
    <w:rsid w:val="00DF2F2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D2510"/>
    <w:pPr>
      <w:spacing w:after="120"/>
    </w:pPr>
  </w:style>
  <w:style w:type="paragraph" w:styleId="ac">
    <w:name w:val="List"/>
    <w:basedOn w:val="aa"/>
    <w:rsid w:val="00DF2F29"/>
  </w:style>
  <w:style w:type="paragraph" w:customStyle="1" w:styleId="Caption">
    <w:name w:val="Caption"/>
    <w:basedOn w:val="a"/>
    <w:qFormat/>
    <w:rsid w:val="00DF2F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F2F29"/>
    <w:pPr>
      <w:suppressLineNumbers/>
    </w:pPr>
  </w:style>
  <w:style w:type="paragraph" w:styleId="a4">
    <w:name w:val="Body Text Indent"/>
    <w:basedOn w:val="a"/>
    <w:link w:val="a3"/>
    <w:rsid w:val="009D2510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9D251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DF2F29"/>
  </w:style>
  <w:style w:type="paragraph" w:customStyle="1" w:styleId="Header">
    <w:name w:val="Header"/>
    <w:basedOn w:val="a"/>
    <w:link w:val="a7"/>
    <w:uiPriority w:val="99"/>
    <w:unhideWhenUsed/>
    <w:rsid w:val="009D251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9D2510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9D2510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table" w:styleId="ae">
    <w:name w:val="Table Grid"/>
    <w:basedOn w:val="a1"/>
    <w:rsid w:val="009D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62D6-674F-4B07-8DC9-59901F0B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4943</Characters>
  <Application>Microsoft Office Word</Application>
  <DocSecurity>0</DocSecurity>
  <Lines>41</Lines>
  <Paragraphs>11</Paragraphs>
  <ScaleCrop>false</ScaleCrop>
  <Company>org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3</cp:revision>
  <cp:lastPrinted>2021-04-30T13:30:00Z</cp:lastPrinted>
  <dcterms:created xsi:type="dcterms:W3CDTF">2024-06-19T11:14:00Z</dcterms:created>
  <dcterms:modified xsi:type="dcterms:W3CDTF">2024-06-19T11:40:00Z</dcterms:modified>
  <dc:language>ru-RU</dc:language>
</cp:coreProperties>
</file>